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A5" w:rsidRPr="006A5AA5" w:rsidRDefault="006A5AA5" w:rsidP="006A5AA5">
      <w:pPr>
        <w:pStyle w:val="a3"/>
        <w:rPr>
          <w:rFonts w:ascii="Courier New" w:hAnsi="Courier New" w:cs="Courier New"/>
        </w:rPr>
      </w:pPr>
    </w:p>
    <w:p w:rsidR="00C46691" w:rsidRPr="00C46691" w:rsidRDefault="00C46691" w:rsidP="00C4669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91">
        <w:rPr>
          <w:rFonts w:ascii="Times New Roman" w:hAnsi="Times New Roman" w:cs="Times New Roman"/>
          <w:b/>
          <w:sz w:val="28"/>
          <w:szCs w:val="28"/>
        </w:rPr>
        <w:t>О правилах содержания домашних животных</w:t>
      </w:r>
    </w:p>
    <w:p w:rsidR="00C46691" w:rsidRDefault="00C46691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Требования к содержанию питомцев и правила их выгула закреплены в федеральном законе «Об ответственном обращении с животными».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Главное правило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C3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Прогулка с собакой должна быть безопасной для людей, дру</w:t>
      </w:r>
      <w:r w:rsidR="00AA14C3">
        <w:rPr>
          <w:rFonts w:ascii="Times New Roman" w:hAnsi="Times New Roman" w:cs="Times New Roman"/>
          <w:sz w:val="28"/>
          <w:szCs w:val="28"/>
        </w:rPr>
        <w:t>гих животных и чужого имущества.</w:t>
      </w:r>
      <w:r w:rsidR="0085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C3" w:rsidRDefault="00AA14C3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AA14C3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489">
        <w:rPr>
          <w:rFonts w:ascii="Times New Roman" w:hAnsi="Times New Roman" w:cs="Times New Roman"/>
          <w:sz w:val="28"/>
          <w:szCs w:val="28"/>
        </w:rPr>
        <w:t xml:space="preserve">ыгуливать питомца </w:t>
      </w:r>
      <w:r>
        <w:rPr>
          <w:rFonts w:ascii="Times New Roman" w:hAnsi="Times New Roman" w:cs="Times New Roman"/>
          <w:sz w:val="28"/>
          <w:szCs w:val="28"/>
        </w:rPr>
        <w:t>без поводка</w:t>
      </w:r>
      <w:bookmarkStart w:id="0" w:name="_GoBack"/>
      <w:bookmarkEnd w:id="0"/>
      <w:r w:rsidR="00850489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намордника недопустимо</w:t>
      </w:r>
      <w:r w:rsidR="00850489">
        <w:rPr>
          <w:rFonts w:ascii="Times New Roman" w:hAnsi="Times New Roman" w:cs="Times New Roman"/>
          <w:sz w:val="28"/>
          <w:szCs w:val="28"/>
        </w:rPr>
        <w:t>.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 xml:space="preserve">Гулять с питомцами можно только в тех местах, которые разрешены органами местного самоуправления. 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На прогулке животные должны быть под присмотром владельца: им нельзя бесконтрольно бегать вне мест, разрешенных органом местного самоуправления для выгула животных.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691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C46691">
        <w:rPr>
          <w:rFonts w:ascii="Times New Roman" w:hAnsi="Times New Roman" w:cs="Times New Roman"/>
          <w:sz w:val="28"/>
          <w:szCs w:val="28"/>
        </w:rPr>
        <w:t xml:space="preserve"> животных строго запрещен</w:t>
      </w:r>
      <w:r w:rsidR="00C46691">
        <w:rPr>
          <w:rFonts w:ascii="Times New Roman" w:hAnsi="Times New Roman" w:cs="Times New Roman"/>
          <w:sz w:val="28"/>
          <w:szCs w:val="28"/>
        </w:rPr>
        <w:t>.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 xml:space="preserve">Закон запрещает отпускать собак на улицу одних: за </w:t>
      </w:r>
      <w:proofErr w:type="spellStart"/>
      <w:r w:rsidRPr="00C46691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C46691">
        <w:rPr>
          <w:rFonts w:ascii="Times New Roman" w:hAnsi="Times New Roman" w:cs="Times New Roman"/>
          <w:sz w:val="28"/>
          <w:szCs w:val="28"/>
        </w:rPr>
        <w:t xml:space="preserve"> питомца его владельцу грозит </w:t>
      </w:r>
      <w:r w:rsidR="00C4669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46691">
        <w:rPr>
          <w:rFonts w:ascii="Times New Roman" w:hAnsi="Times New Roman" w:cs="Times New Roman"/>
          <w:sz w:val="28"/>
          <w:szCs w:val="28"/>
        </w:rPr>
        <w:t>штраф.</w:t>
      </w:r>
    </w:p>
    <w:p w:rsidR="006A5AA5" w:rsidRPr="00C46691" w:rsidRDefault="006A5AA5" w:rsidP="00C46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Следим за чистотой!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Владельцы должны убирать за своими собаками отходы их жизнедеятельности. Иначе можно получить</w:t>
      </w:r>
      <w:r w:rsidR="00C57452" w:rsidRPr="00C46691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Pr="00C46691">
        <w:rPr>
          <w:rFonts w:ascii="Times New Roman" w:hAnsi="Times New Roman" w:cs="Times New Roman"/>
          <w:sz w:val="28"/>
          <w:szCs w:val="28"/>
        </w:rPr>
        <w:t xml:space="preserve"> штраф.</w:t>
      </w:r>
    </w:p>
    <w:p w:rsidR="00FE3874" w:rsidRDefault="00FE3874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874" w:rsidRPr="00C46691" w:rsidRDefault="00FE3874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содержании животных владельцам таких животных необходимо соблюдать права и законные интересы лиц, проживающих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доме, в помещениях которого содержатся домашние животные.  </w:t>
      </w:r>
    </w:p>
    <w:p w:rsidR="006A5AA5" w:rsidRPr="00C46691" w:rsidRDefault="006A5AA5" w:rsidP="00C46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 xml:space="preserve">За нарушения </w:t>
      </w:r>
      <w:r w:rsidR="00C46691">
        <w:rPr>
          <w:rFonts w:ascii="Times New Roman" w:hAnsi="Times New Roman" w:cs="Times New Roman"/>
          <w:sz w:val="28"/>
          <w:szCs w:val="28"/>
        </w:rPr>
        <w:t xml:space="preserve">требований к содержанию животных </w:t>
      </w:r>
      <w:r w:rsidRPr="00C46691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57452" w:rsidRPr="00C46691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C46691">
        <w:rPr>
          <w:rFonts w:ascii="Times New Roman" w:hAnsi="Times New Roman" w:cs="Times New Roman"/>
          <w:sz w:val="28"/>
          <w:szCs w:val="28"/>
        </w:rPr>
        <w:t>штрафы: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от 1,5 тыс. до 3 тыс. рублей — для физических лиц;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от 5 тыс. до 15 тыс. рублей — для должностных лиц;</w:t>
      </w: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A5" w:rsidRPr="00C46691" w:rsidRDefault="006A5AA5" w:rsidP="00C46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91">
        <w:rPr>
          <w:rFonts w:ascii="Times New Roman" w:hAnsi="Times New Roman" w:cs="Times New Roman"/>
          <w:sz w:val="28"/>
          <w:szCs w:val="28"/>
        </w:rPr>
        <w:t>от 15 тыс. до 30 тыс. рублей — для юридических лиц.</w:t>
      </w:r>
    </w:p>
    <w:p w:rsidR="006A5AA5" w:rsidRDefault="006A5AA5" w:rsidP="006A5AA5">
      <w:pPr>
        <w:pStyle w:val="a3"/>
        <w:rPr>
          <w:rFonts w:ascii="Courier New" w:hAnsi="Courier New" w:cs="Courier New"/>
        </w:rPr>
      </w:pPr>
    </w:p>
    <w:sectPr w:rsidR="006A5AA5" w:rsidSect="001720D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91"/>
    <w:rsid w:val="000244C2"/>
    <w:rsid w:val="006A5AA5"/>
    <w:rsid w:val="00850489"/>
    <w:rsid w:val="00AA14C3"/>
    <w:rsid w:val="00B402CF"/>
    <w:rsid w:val="00C46691"/>
    <w:rsid w:val="00C57452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2A64-F1B0-4298-BB90-ECD13F7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20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inaNA\Desktop\&#1057;&#1052;&#1048;\&#1047;&#1072;&#1087;&#1088;&#1077;&#1090;_&#1089;&#1074;&#1086;&#1073;&#1086;&#1076;&#1085;&#1086;&#1075;&#1086;%20&#1074;&#1099;&#1075;&#1091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Запрет_свободного выгула.dotx</Template>
  <TotalTime>26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Наталья Анатольевна</dc:creator>
  <cp:keywords/>
  <dc:description/>
  <cp:lastModifiedBy>Семина Наталья Анатольевна</cp:lastModifiedBy>
  <cp:revision>2</cp:revision>
  <dcterms:created xsi:type="dcterms:W3CDTF">2025-08-20T08:04:00Z</dcterms:created>
  <dcterms:modified xsi:type="dcterms:W3CDTF">2025-08-20T08:30:00Z</dcterms:modified>
</cp:coreProperties>
</file>