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12" w:rsidRDefault="00496F1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213" cy="6838950"/>
            <wp:effectExtent l="0" t="0" r="3810" b="0"/>
            <wp:docPr id="1" name="Рисунок 1" descr="http://www.greyleo.com/images/stend/stend_05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yleo.com/images/stend/stend_052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77" cy="68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12" w:rsidRPr="00496F12" w:rsidRDefault="00496F12" w:rsidP="00496F12"/>
    <w:p w:rsidR="00496F12" w:rsidRPr="00496F12" w:rsidRDefault="00496F12" w:rsidP="00496F12"/>
    <w:p w:rsidR="00496F12" w:rsidRPr="00496F12" w:rsidRDefault="00496F12" w:rsidP="00496F12"/>
    <w:p w:rsidR="00496F12" w:rsidRDefault="00496F12" w:rsidP="00496F12"/>
    <w:p w:rsidR="00B76FE6" w:rsidRDefault="00B76FE6" w:rsidP="00496F12">
      <w:pPr>
        <w:jc w:val="center"/>
      </w:pPr>
    </w:p>
    <w:p w:rsidR="00496F12" w:rsidRDefault="00496F12" w:rsidP="00496F12">
      <w:pPr>
        <w:jc w:val="center"/>
      </w:pPr>
    </w:p>
    <w:p w:rsidR="00496F12" w:rsidRDefault="00496F12" w:rsidP="00496F12">
      <w:pPr>
        <w:jc w:val="center"/>
      </w:pPr>
    </w:p>
    <w:p w:rsidR="00496F12" w:rsidRDefault="00496F12" w:rsidP="00496F12">
      <w:pPr>
        <w:jc w:val="center"/>
      </w:pPr>
    </w:p>
    <w:p w:rsidR="00496F12" w:rsidRDefault="00496F12" w:rsidP="00496F12">
      <w:pPr>
        <w:jc w:val="center"/>
      </w:pPr>
    </w:p>
    <w:p w:rsidR="007A0934" w:rsidRDefault="00496F12" w:rsidP="00496F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58" cy="7334250"/>
            <wp:effectExtent l="0" t="0" r="4445" b="0"/>
            <wp:docPr id="3" name="Рисунок 3" descr="https://gbu-aeroport.ru/d/grazhdanskaya_ob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bu-aeroport.ru/d/grazhdanskaya_oboro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94" cy="734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34" w:rsidRPr="007A0934" w:rsidRDefault="007A0934" w:rsidP="007A0934"/>
    <w:p w:rsidR="007A0934" w:rsidRPr="007A0934" w:rsidRDefault="007A0934" w:rsidP="007A0934"/>
    <w:p w:rsidR="007A0934" w:rsidRPr="007A0934" w:rsidRDefault="007A0934" w:rsidP="007A0934"/>
    <w:p w:rsidR="007A0934" w:rsidRDefault="007A0934" w:rsidP="007A0934"/>
    <w:p w:rsidR="00496F12" w:rsidRDefault="007A0934" w:rsidP="007A0934">
      <w:pPr>
        <w:tabs>
          <w:tab w:val="left" w:pos="3180"/>
        </w:tabs>
      </w:pPr>
      <w:r>
        <w:tab/>
      </w:r>
    </w:p>
    <w:p w:rsidR="007A0934" w:rsidRDefault="007A0934" w:rsidP="007A0934">
      <w:pPr>
        <w:autoSpaceDE w:val="0"/>
        <w:autoSpaceDN w:val="0"/>
        <w:adjustRightInd w:val="0"/>
        <w:spacing w:after="40" w:line="201" w:lineRule="atLeast"/>
        <w:jc w:val="both"/>
        <w:rPr>
          <w:rFonts w:ascii="FuturaFuturisC" w:hAnsi="FuturaFuturisC"/>
          <w:sz w:val="28"/>
          <w:szCs w:val="28"/>
        </w:rPr>
      </w:pPr>
      <w:r w:rsidRPr="007A0934">
        <w:rPr>
          <w:rFonts w:ascii="FuturaFuturisC" w:hAnsi="FuturaFuturisC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19175" cy="752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34">
        <w:rPr>
          <w:rFonts w:ascii="FuturaFuturisC" w:hAnsi="FuturaFuturisC"/>
          <w:sz w:val="28"/>
          <w:szCs w:val="28"/>
        </w:rPr>
        <w:t>СИГНАЛ «ВНИМАНИЕ ВСЕМ!»</w:t>
      </w:r>
    </w:p>
    <w:p w:rsidR="007A0934" w:rsidRPr="007A0934" w:rsidRDefault="007A0934" w:rsidP="007A0934">
      <w:pPr>
        <w:autoSpaceDE w:val="0"/>
        <w:autoSpaceDN w:val="0"/>
        <w:adjustRightInd w:val="0"/>
        <w:spacing w:after="40" w:line="201" w:lineRule="atLeast"/>
        <w:jc w:val="both"/>
        <w:rPr>
          <w:rFonts w:ascii="FuturaFuturisC" w:hAnsi="FuturaFuturisC"/>
          <w:sz w:val="24"/>
          <w:szCs w:val="24"/>
        </w:rPr>
      </w:pPr>
    </w:p>
    <w:p w:rsidR="007A0934" w:rsidRPr="007A0934" w:rsidRDefault="007A0934" w:rsidP="007A0934">
      <w:pPr>
        <w:pStyle w:val="Default"/>
      </w:pPr>
      <w:r w:rsidRPr="007A0934">
        <w:rPr>
          <w:sz w:val="20"/>
          <w:szCs w:val="20"/>
        </w:rPr>
        <w:t>СОПРОВОЖДАЕТСЯ ВКЛЮЧЕНИЕМ СИРЕН, ПРЕРЫВИСТЫМИ ГУДКАМИ С ПОСЛЕДУЮЩЕЙ РЕЧЕВОЙ ИНФОРМАЦИЕЙ О ПОРЯДКЕ ДЕЙСТВИЙ</w:t>
      </w:r>
    </w:p>
    <w:p w:rsidR="007A0934" w:rsidRPr="007A0934" w:rsidRDefault="007A0934" w:rsidP="007A0934">
      <w:pPr>
        <w:autoSpaceDE w:val="0"/>
        <w:autoSpaceDN w:val="0"/>
        <w:adjustRightInd w:val="0"/>
        <w:spacing w:after="0" w:line="240" w:lineRule="auto"/>
        <w:rPr>
          <w:rFonts w:ascii="FuturaFuturisC" w:hAnsi="FuturaFuturisC"/>
          <w:sz w:val="24"/>
          <w:szCs w:val="24"/>
        </w:rPr>
      </w:pPr>
    </w:p>
    <w:p w:rsidR="007A0934" w:rsidRPr="007A0934" w:rsidRDefault="007A0934" w:rsidP="007A0934">
      <w:pPr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ascii="FuturaFuturisC" w:hAnsi="FuturaFuturisC"/>
          <w:sz w:val="20"/>
          <w:szCs w:val="20"/>
        </w:rPr>
      </w:pPr>
      <w:r>
        <w:rPr>
          <w:rFonts w:ascii="FuturaFuturisC" w:hAnsi="FuturaFuturisC"/>
          <w:sz w:val="20"/>
          <w:szCs w:val="20"/>
        </w:rPr>
        <w:t xml:space="preserve">- </w:t>
      </w:r>
      <w:r w:rsidRPr="007A0934">
        <w:rPr>
          <w:rFonts w:ascii="FuturaFuturisC" w:hAnsi="FuturaFuturisC"/>
          <w:sz w:val="20"/>
          <w:szCs w:val="20"/>
        </w:rPr>
        <w:t>услышав СИГНАЛ, включите радиоприемник, телевизор и прослушайте сообщение о сложившейся ситуации и порядке действий;</w:t>
      </w:r>
    </w:p>
    <w:p w:rsidR="007A0934" w:rsidRPr="007A0934" w:rsidRDefault="007A0934" w:rsidP="007A0934">
      <w:pPr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ascii="FuturaFuturisC" w:hAnsi="FuturaFuturisC"/>
          <w:sz w:val="20"/>
          <w:szCs w:val="20"/>
        </w:rPr>
      </w:pPr>
      <w:r>
        <w:rPr>
          <w:rFonts w:ascii="FuturaFuturisC" w:hAnsi="FuturaFuturisC"/>
          <w:sz w:val="20"/>
          <w:szCs w:val="20"/>
        </w:rPr>
        <w:t xml:space="preserve">- </w:t>
      </w:r>
      <w:r w:rsidRPr="007A0934">
        <w:rPr>
          <w:rFonts w:ascii="FuturaFuturisC" w:hAnsi="FuturaFuturisC"/>
          <w:sz w:val="20"/>
          <w:szCs w:val="20"/>
        </w:rPr>
        <w:t>полученную информацию передайте соседям;</w:t>
      </w:r>
    </w:p>
    <w:p w:rsidR="007A0934" w:rsidRPr="007A0934" w:rsidRDefault="007A0934" w:rsidP="007A09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uturaFuturisC" w:hAnsi="FuturaFuturisC"/>
          <w:sz w:val="20"/>
          <w:szCs w:val="20"/>
        </w:rPr>
      </w:pPr>
      <w:r>
        <w:rPr>
          <w:rFonts w:ascii="FuturaFuturisC" w:hAnsi="FuturaFuturisC"/>
          <w:sz w:val="20"/>
          <w:szCs w:val="20"/>
        </w:rPr>
        <w:t xml:space="preserve">- </w:t>
      </w:r>
      <w:r w:rsidRPr="007A0934">
        <w:rPr>
          <w:rFonts w:ascii="FuturaFuturisC" w:hAnsi="FuturaFuturisC"/>
          <w:sz w:val="20"/>
          <w:szCs w:val="20"/>
        </w:rPr>
        <w:t>действуйте в соответствии с переданным сообщением.</w:t>
      </w:r>
    </w:p>
    <w:p w:rsidR="007A0934" w:rsidRDefault="007A0934" w:rsidP="007A0934">
      <w:pPr>
        <w:tabs>
          <w:tab w:val="left" w:pos="3180"/>
        </w:tabs>
      </w:pPr>
    </w:p>
    <w:p w:rsidR="007A0934" w:rsidRDefault="007A0934" w:rsidP="007A0934">
      <w:pPr>
        <w:pStyle w:val="Default"/>
      </w:pPr>
    </w:p>
    <w:p w:rsidR="007A0934" w:rsidRDefault="007A0934" w:rsidP="007A0934">
      <w:pPr>
        <w:pStyle w:val="Default"/>
      </w:pPr>
      <w:r>
        <w:rPr>
          <w:rStyle w:val="A10"/>
          <w:rFonts w:cstheme="minorBidi"/>
          <w:color w:val="auto"/>
        </w:rPr>
        <w:t>СИГНАЛ «ОТБОЙ!»</w:t>
      </w:r>
      <w:r w:rsidRPr="007A093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571875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7524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A0934" w:rsidRDefault="007A0934" w:rsidP="007A0934">
      <w:pPr>
        <w:pStyle w:val="Default"/>
        <w:rPr>
          <w:rFonts w:cstheme="minorBidi"/>
          <w:color w:val="auto"/>
        </w:rPr>
      </w:pPr>
    </w:p>
    <w:p w:rsidR="007A0934" w:rsidRDefault="007A0934" w:rsidP="007A0934">
      <w:pPr>
        <w:pStyle w:val="Default"/>
        <w:numPr>
          <w:ilvl w:val="0"/>
          <w:numId w:val="4"/>
        </w:numPr>
        <w:spacing w:after="24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- возвращайтесь к месту проживания;</w:t>
      </w:r>
    </w:p>
    <w:p w:rsidR="007A0934" w:rsidRDefault="007A0934" w:rsidP="007A0934">
      <w:pPr>
        <w:pStyle w:val="Default"/>
        <w:numPr>
          <w:ilvl w:val="0"/>
          <w:numId w:val="4"/>
        </w:numPr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- будьте в готовности к возможному повторению сигнала гражданской обороны «ВНИМАНИЕ ВСЕМ!»</w:t>
      </w:r>
    </w:p>
    <w:p w:rsidR="007A0934" w:rsidRDefault="007A0934" w:rsidP="007A0934">
      <w:pPr>
        <w:tabs>
          <w:tab w:val="left" w:pos="3180"/>
        </w:tabs>
      </w:pPr>
    </w:p>
    <w:p w:rsidR="007A0934" w:rsidRPr="007A0934" w:rsidRDefault="007A0934" w:rsidP="007A0934">
      <w:pPr>
        <w:tabs>
          <w:tab w:val="left" w:pos="3180"/>
        </w:tabs>
      </w:pPr>
      <w:r w:rsidRPr="007A0934">
        <w:rPr>
          <w:noProof/>
          <w:lang w:eastAsia="ru-RU"/>
        </w:rPr>
        <w:drawing>
          <wp:inline distT="0" distB="0" distL="0" distR="0">
            <wp:extent cx="5940425" cy="412365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934" w:rsidRPr="007A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FuturisC">
    <w:altName w:val="FuturaFuturi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928CF6"/>
    <w:multiLevelType w:val="hybridMultilevel"/>
    <w:tmpl w:val="8F4BE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6FA0D3"/>
    <w:multiLevelType w:val="hybridMultilevel"/>
    <w:tmpl w:val="EC48BB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4CBC83"/>
    <w:multiLevelType w:val="hybridMultilevel"/>
    <w:tmpl w:val="E494B3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02EB24"/>
    <w:multiLevelType w:val="hybridMultilevel"/>
    <w:tmpl w:val="93605E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8"/>
    <w:rsid w:val="00496F12"/>
    <w:rsid w:val="006469E8"/>
    <w:rsid w:val="00675C3E"/>
    <w:rsid w:val="007A0934"/>
    <w:rsid w:val="00B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328BB-D6BA-48C7-8226-69B7B7E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934"/>
    <w:pPr>
      <w:autoSpaceDE w:val="0"/>
      <w:autoSpaceDN w:val="0"/>
      <w:adjustRightInd w:val="0"/>
      <w:spacing w:after="0" w:line="240" w:lineRule="auto"/>
    </w:pPr>
    <w:rPr>
      <w:rFonts w:ascii="FuturaFuturisC" w:hAnsi="FuturaFuturisC" w:cs="FuturaFuturisC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A0934"/>
    <w:pPr>
      <w:spacing w:line="26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7A0934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A0934"/>
    <w:rPr>
      <w:rFonts w:cs="FuturaFuturis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Семиглазова Нина Викторовна</cp:lastModifiedBy>
  <cp:revision>2</cp:revision>
  <dcterms:created xsi:type="dcterms:W3CDTF">2021-12-02T08:04:00Z</dcterms:created>
  <dcterms:modified xsi:type="dcterms:W3CDTF">2021-12-02T08:04:00Z</dcterms:modified>
</cp:coreProperties>
</file>